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CB7" w:rsidRDefault="00E23A98" w:rsidP="00E23A98">
      <w:pPr>
        <w:bidi/>
        <w:jc w:val="center"/>
        <w:rPr>
          <w:rFonts w:cs="Nazanin"/>
          <w:b/>
          <w:bCs/>
          <w:sz w:val="24"/>
          <w:szCs w:val="24"/>
          <w:vertAlign w:val="subscript"/>
          <w:lang w:bidi="fa-IR"/>
        </w:rPr>
      </w:pPr>
      <w:r w:rsidRPr="00E23A98">
        <w:rPr>
          <w:rFonts w:cs="Nazanin" w:hint="cs"/>
          <w:b/>
          <w:bCs/>
          <w:sz w:val="24"/>
          <w:szCs w:val="24"/>
          <w:rtl/>
          <w:lang w:bidi="fa-IR"/>
        </w:rPr>
        <w:t xml:space="preserve">مستندات مربوط به نشانگر </w:t>
      </w:r>
      <w:r w:rsidRPr="00E23A98">
        <w:rPr>
          <w:rFonts w:cs="Nazanin"/>
          <w:b/>
          <w:bCs/>
          <w:sz w:val="24"/>
          <w:szCs w:val="24"/>
          <w:lang w:bidi="fa-IR"/>
        </w:rPr>
        <w:t>I</w:t>
      </w:r>
      <w:r w:rsidRPr="00E23A98">
        <w:rPr>
          <w:rFonts w:cs="Nazanin"/>
          <w:b/>
          <w:bCs/>
          <w:sz w:val="24"/>
          <w:szCs w:val="24"/>
          <w:vertAlign w:val="subscript"/>
          <w:lang w:bidi="fa-IR"/>
        </w:rPr>
        <w:t>1</w:t>
      </w:r>
      <w:r w:rsidRPr="00E23A98">
        <w:rPr>
          <w:rFonts w:cs="Nazanin"/>
          <w:b/>
          <w:bCs/>
          <w:sz w:val="24"/>
          <w:szCs w:val="24"/>
          <w:lang w:bidi="fa-IR"/>
        </w:rPr>
        <w:t>S</w:t>
      </w:r>
      <w:r w:rsidRPr="00E23A98">
        <w:rPr>
          <w:rFonts w:cs="Nazanin"/>
          <w:b/>
          <w:bCs/>
          <w:sz w:val="24"/>
          <w:szCs w:val="24"/>
          <w:vertAlign w:val="subscript"/>
          <w:lang w:bidi="fa-IR"/>
        </w:rPr>
        <w:t>3</w:t>
      </w:r>
      <w:r w:rsidRPr="00E23A98">
        <w:rPr>
          <w:rFonts w:cs="Nazanin"/>
          <w:b/>
          <w:bCs/>
          <w:sz w:val="24"/>
          <w:szCs w:val="24"/>
          <w:lang w:bidi="fa-IR"/>
        </w:rPr>
        <w:t>A</w:t>
      </w:r>
      <w:r w:rsidRPr="00E23A98">
        <w:rPr>
          <w:rFonts w:cs="Nazanin"/>
          <w:b/>
          <w:bCs/>
          <w:sz w:val="24"/>
          <w:szCs w:val="24"/>
          <w:vertAlign w:val="subscript"/>
          <w:lang w:bidi="fa-IR"/>
        </w:rPr>
        <w:t>7</w:t>
      </w:r>
    </w:p>
    <w:p w:rsidR="00A418D1" w:rsidRDefault="00E23A98" w:rsidP="00A418D1">
      <w:pPr>
        <w:bidi/>
        <w:rPr>
          <w:rFonts w:cs="B Nazanin" w:hint="cs"/>
          <w:b/>
          <w:bCs/>
          <w:sz w:val="24"/>
          <w:szCs w:val="24"/>
          <w:rtl/>
          <w:lang w:bidi="fa-IR"/>
        </w:rPr>
      </w:pPr>
      <w:r w:rsidRPr="00A418D1">
        <w:rPr>
          <w:rFonts w:cs="B Nazanin" w:hint="cs"/>
          <w:b/>
          <w:bCs/>
          <w:sz w:val="24"/>
          <w:szCs w:val="24"/>
          <w:rtl/>
          <w:lang w:bidi="fa-IR"/>
        </w:rPr>
        <w:t>با توجه به نهادینه شدن مدیریت توسعه فناوری سلامت در دانشگاه</w:t>
      </w:r>
      <w:r w:rsidR="00BE76F0" w:rsidRPr="00A418D1">
        <w:rPr>
          <w:rFonts w:cs="B Nazanin" w:hint="cs"/>
          <w:b/>
          <w:bCs/>
          <w:sz w:val="24"/>
          <w:szCs w:val="24"/>
          <w:rtl/>
          <w:lang w:bidi="fa-IR"/>
        </w:rPr>
        <w:t xml:space="preserve">، </w:t>
      </w:r>
      <w:r w:rsidRPr="00A418D1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A418D1">
        <w:rPr>
          <w:rFonts w:cs="B Nazanin" w:hint="cs"/>
          <w:b/>
          <w:bCs/>
          <w:sz w:val="24"/>
          <w:szCs w:val="24"/>
          <w:rtl/>
          <w:lang w:bidi="fa-IR"/>
        </w:rPr>
        <w:t xml:space="preserve">واحد همکاری دانشگاه با صنعت دانشگاه بعنوان یکی از زیر مجموعه های این مدیریت ایجاد شده و در حال فعالیت می باشد. از جمله وظایف این واحد ساماندهی و سیاستگذاری در خصوص قراردادها و فعالیتهای دانشگاه در راستای همکاری دانشگاه با صنعت می باشد. </w:t>
      </w:r>
    </w:p>
    <w:p w:rsidR="00A418D1" w:rsidRDefault="00A418D1" w:rsidP="00A418D1">
      <w:pPr>
        <w:bidi/>
        <w:rPr>
          <w:rFonts w:cs="B Nazanin" w:hint="cs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اطلاعات کلی در مورد واحد همکاری دانشگاه با صنعت در آدرس اینترنتی زیر موجود می باشد :</w:t>
      </w:r>
    </w:p>
    <w:p w:rsidR="00E23A98" w:rsidRDefault="00A418D1" w:rsidP="00A418D1">
      <w:pPr>
        <w:rPr>
          <w:rFonts w:cs="B Nazanin" w:hint="cs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hyperlink r:id="rId5" w:history="1">
        <w:r w:rsidRPr="000D505D">
          <w:rPr>
            <w:rStyle w:val="Hyperlink"/>
            <w:rFonts w:cs="B Nazanin"/>
            <w:b/>
            <w:bCs/>
            <w:sz w:val="24"/>
            <w:szCs w:val="24"/>
            <w:lang w:bidi="fa-IR"/>
          </w:rPr>
          <w:t>http://iro.tbzmed.ac.ir</w:t>
        </w:r>
        <w:r w:rsidRPr="000D505D">
          <w:rPr>
            <w:rStyle w:val="Hyperlink"/>
            <w:rFonts w:cs="B Nazanin"/>
            <w:b/>
            <w:bCs/>
            <w:sz w:val="24"/>
            <w:szCs w:val="24"/>
            <w:rtl/>
            <w:lang w:bidi="fa-IR"/>
          </w:rPr>
          <w:t>/</w:t>
        </w:r>
      </w:hyperlink>
      <w:r w:rsidR="00E23A98" w:rsidRPr="00A418D1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</w:p>
    <w:p w:rsidR="00A418D1" w:rsidRPr="00A418D1" w:rsidRDefault="00A418D1" w:rsidP="00A418D1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bookmarkStart w:id="0" w:name="_GoBack"/>
      <w:bookmarkEnd w:id="0"/>
    </w:p>
    <w:sectPr w:rsidR="00A418D1" w:rsidRPr="00A418D1" w:rsidSect="00D90C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23A98"/>
    <w:rsid w:val="00014036"/>
    <w:rsid w:val="00A418D1"/>
    <w:rsid w:val="00A53ABA"/>
    <w:rsid w:val="00BE76F0"/>
    <w:rsid w:val="00D21593"/>
    <w:rsid w:val="00D90CB7"/>
    <w:rsid w:val="00E23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A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3AB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418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iro.tbzmed.ac.ir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Gerdoo.net</Company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</dc:creator>
  <cp:keywords/>
  <dc:description/>
  <cp:lastModifiedBy>Mediya</cp:lastModifiedBy>
  <cp:revision>2</cp:revision>
  <dcterms:created xsi:type="dcterms:W3CDTF">2016-08-16T07:23:00Z</dcterms:created>
  <dcterms:modified xsi:type="dcterms:W3CDTF">2017-01-08T20:23:00Z</dcterms:modified>
</cp:coreProperties>
</file>